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4E01F" w14:textId="16A345E0" w:rsidR="005808D4" w:rsidRDefault="005808D4" w:rsidP="005D6B0D">
      <w:pPr>
        <w:jc w:val="center"/>
        <w:rPr>
          <w:rFonts w:ascii="Calibri" w:eastAsia="Times New Roman" w:hAnsi="Calibri" w:cs="Calibri"/>
          <w:sz w:val="32"/>
          <w:szCs w:val="32"/>
        </w:rPr>
      </w:pPr>
      <w:r>
        <w:rPr>
          <w:rFonts w:ascii="Calibri" w:eastAsia="Times New Roman" w:hAnsi="Calibri" w:cs="Calibri"/>
          <w:noProof/>
          <w:sz w:val="32"/>
          <w:szCs w:val="32"/>
        </w:rPr>
        <w:drawing>
          <wp:inline distT="0" distB="0" distL="0" distR="0" wp14:anchorId="10BC6690" wp14:editId="4125F320">
            <wp:extent cx="1686560" cy="1103930"/>
            <wp:effectExtent l="0" t="0" r="254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5" cstate="print">
                      <a:extLst>
                        <a:ext uri="{28A0092B-C50C-407E-A947-70E740481C1C}">
                          <a14:useLocalDpi xmlns:a14="http://schemas.microsoft.com/office/drawing/2010/main" val="0"/>
                        </a:ext>
                      </a:extLst>
                    </a:blip>
                    <a:srcRect t="19092" b="15454"/>
                    <a:stretch/>
                  </pic:blipFill>
                  <pic:spPr bwMode="auto">
                    <a:xfrm>
                      <a:off x="0" y="0"/>
                      <a:ext cx="1693205" cy="1108279"/>
                    </a:xfrm>
                    <a:prstGeom prst="rect">
                      <a:avLst/>
                    </a:prstGeom>
                    <a:ln>
                      <a:noFill/>
                    </a:ln>
                    <a:extLst>
                      <a:ext uri="{53640926-AAD7-44D8-BBD7-CCE9431645EC}">
                        <a14:shadowObscured xmlns:a14="http://schemas.microsoft.com/office/drawing/2010/main"/>
                      </a:ext>
                    </a:extLst>
                  </pic:spPr>
                </pic:pic>
              </a:graphicData>
            </a:graphic>
          </wp:inline>
        </w:drawing>
      </w:r>
    </w:p>
    <w:p w14:paraId="3A25651C" w14:textId="77777777" w:rsidR="005808D4" w:rsidRDefault="005808D4" w:rsidP="005D6B0D">
      <w:pPr>
        <w:jc w:val="center"/>
        <w:rPr>
          <w:rFonts w:ascii="Calibri" w:eastAsia="Times New Roman" w:hAnsi="Calibri" w:cs="Calibri"/>
          <w:sz w:val="32"/>
          <w:szCs w:val="32"/>
        </w:rPr>
      </w:pPr>
    </w:p>
    <w:p w14:paraId="2F744DDA" w14:textId="1336D8BC" w:rsidR="005D6B0D" w:rsidRPr="005808D4" w:rsidRDefault="005D6B0D" w:rsidP="005D6B0D">
      <w:pPr>
        <w:jc w:val="center"/>
        <w:rPr>
          <w:rFonts w:ascii="Calibri" w:eastAsia="Times New Roman" w:hAnsi="Calibri" w:cs="Calibri"/>
          <w:b/>
          <w:bCs/>
          <w:sz w:val="28"/>
          <w:szCs w:val="28"/>
        </w:rPr>
      </w:pPr>
      <w:r w:rsidRPr="005D6B0D">
        <w:rPr>
          <w:rFonts w:ascii="Calibri" w:eastAsia="Times New Roman" w:hAnsi="Calibri" w:cs="Calibri"/>
          <w:b/>
          <w:bCs/>
          <w:sz w:val="28"/>
          <w:szCs w:val="28"/>
        </w:rPr>
        <w:t>We are so excited that have you at Majic Stable in Norman, Oklahoma. Please read the following policies</w:t>
      </w:r>
      <w:r w:rsidRPr="005808D4">
        <w:rPr>
          <w:rFonts w:ascii="Calibri" w:eastAsia="Times New Roman" w:hAnsi="Calibri" w:cs="Calibri"/>
          <w:b/>
          <w:bCs/>
          <w:sz w:val="28"/>
          <w:szCs w:val="28"/>
        </w:rPr>
        <w:t xml:space="preserve"> before attending your first lesson. </w:t>
      </w:r>
    </w:p>
    <w:p w14:paraId="394A7167" w14:textId="77777777" w:rsidR="005D6B0D" w:rsidRPr="005D6B0D" w:rsidRDefault="005D6B0D" w:rsidP="005D6B0D">
      <w:pPr>
        <w:jc w:val="center"/>
        <w:rPr>
          <w:rFonts w:ascii="Calibri" w:eastAsia="Times New Roman" w:hAnsi="Calibri" w:cs="Calibri"/>
          <w:sz w:val="28"/>
          <w:szCs w:val="28"/>
        </w:rPr>
      </w:pPr>
    </w:p>
    <w:p w14:paraId="1BDB78F1" w14:textId="77ED50EF" w:rsidR="005D6B0D" w:rsidRPr="005D6B0D" w:rsidRDefault="005D6B0D" w:rsidP="005D6B0D">
      <w:pPr>
        <w:ind w:left="720" w:hanging="360"/>
        <w:rPr>
          <w:rFonts w:ascii="Calibri" w:eastAsia="Times New Roman" w:hAnsi="Calibri" w:cs="Calibri"/>
          <w:sz w:val="28"/>
          <w:szCs w:val="28"/>
        </w:rPr>
      </w:pPr>
      <w:proofErr w:type="gramStart"/>
      <w:r w:rsidRPr="005D6B0D">
        <w:rPr>
          <w:rFonts w:ascii="Courier New" w:eastAsia="Times New Roman" w:hAnsi="Courier New" w:cs="Courier New"/>
          <w:sz w:val="32"/>
          <w:szCs w:val="32"/>
        </w:rPr>
        <w:t>o</w:t>
      </w:r>
      <w:r w:rsidRPr="005D6B0D">
        <w:rPr>
          <w:rFonts w:ascii="Times New Roman" w:eastAsia="Times New Roman" w:hAnsi="Times New Roman" w:cs="Times New Roman"/>
          <w:sz w:val="14"/>
          <w:szCs w:val="14"/>
        </w:rPr>
        <w:t xml:space="preserve">  </w:t>
      </w:r>
      <w:r w:rsidRPr="005D6B0D">
        <w:rPr>
          <w:rFonts w:ascii="Calibri" w:eastAsia="Times New Roman" w:hAnsi="Calibri" w:cs="Calibri"/>
          <w:sz w:val="28"/>
          <w:szCs w:val="28"/>
        </w:rPr>
        <w:t>Payment</w:t>
      </w:r>
      <w:proofErr w:type="gramEnd"/>
      <w:r w:rsidRPr="005D6B0D">
        <w:rPr>
          <w:rFonts w:ascii="Calibri" w:eastAsia="Times New Roman" w:hAnsi="Calibri" w:cs="Calibri"/>
          <w:sz w:val="28"/>
          <w:szCs w:val="28"/>
        </w:rPr>
        <w:t xml:space="preserve"> for lessons is due by the first lesson of each month. A $10.00 late fee can be applied for late payment. </w:t>
      </w:r>
    </w:p>
    <w:p w14:paraId="2C3A0660" w14:textId="7266BFED" w:rsidR="005D6B0D" w:rsidRPr="005D6B0D" w:rsidRDefault="005D6B0D" w:rsidP="005D6B0D">
      <w:pPr>
        <w:ind w:left="720" w:hanging="360"/>
        <w:rPr>
          <w:rFonts w:ascii="Calibri" w:eastAsia="Times New Roman" w:hAnsi="Calibri" w:cs="Calibri"/>
          <w:sz w:val="28"/>
          <w:szCs w:val="28"/>
        </w:rPr>
      </w:pPr>
      <w:r w:rsidRPr="005D6B0D">
        <w:rPr>
          <w:rFonts w:ascii="Courier New" w:eastAsia="Times New Roman" w:hAnsi="Courier New" w:cs="Courier New"/>
          <w:sz w:val="28"/>
          <w:szCs w:val="28"/>
        </w:rPr>
        <w:t>o</w:t>
      </w:r>
      <w:r w:rsidRPr="005D6B0D">
        <w:rPr>
          <w:rFonts w:ascii="Times New Roman" w:eastAsia="Times New Roman" w:hAnsi="Times New Roman" w:cs="Times New Roman"/>
          <w:sz w:val="28"/>
          <w:szCs w:val="28"/>
        </w:rPr>
        <w:t xml:space="preserve">  </w:t>
      </w:r>
      <w:r w:rsidRPr="005D6B0D">
        <w:rPr>
          <w:rFonts w:ascii="Calibri" w:eastAsia="Times New Roman" w:hAnsi="Calibri" w:cs="Calibri"/>
          <w:sz w:val="28"/>
          <w:szCs w:val="28"/>
        </w:rPr>
        <w:t>Majic does not do makeups or monetary credit for missed lessons. If you miss a lesson, you still must pay for that lesson to hold the spot. This ensures that we can keep well qualified instructors for our riders.</w:t>
      </w:r>
      <w:r w:rsidRPr="005808D4">
        <w:rPr>
          <w:rFonts w:ascii="Calibri" w:eastAsia="Times New Roman" w:hAnsi="Calibri" w:cs="Calibri"/>
          <w:sz w:val="28"/>
          <w:szCs w:val="28"/>
        </w:rPr>
        <w:t xml:space="preserve"> </w:t>
      </w:r>
      <w:r w:rsidRPr="005D6B0D">
        <w:rPr>
          <w:rFonts w:ascii="Calibri" w:eastAsia="Times New Roman" w:hAnsi="Calibri" w:cs="Calibri"/>
          <w:sz w:val="28"/>
          <w:szCs w:val="28"/>
        </w:rPr>
        <w:t>If Majic cancels a lesson, a makeup or credit will be offered.</w:t>
      </w:r>
    </w:p>
    <w:p w14:paraId="49136BFD" w14:textId="657CF6EC" w:rsidR="005D6B0D" w:rsidRPr="005D6B0D" w:rsidRDefault="005D6B0D" w:rsidP="005D6B0D">
      <w:pPr>
        <w:ind w:left="720" w:hanging="360"/>
        <w:rPr>
          <w:rFonts w:ascii="Calibri" w:eastAsia="Times New Roman" w:hAnsi="Calibri" w:cs="Calibri"/>
          <w:sz w:val="28"/>
          <w:szCs w:val="28"/>
        </w:rPr>
      </w:pPr>
      <w:r w:rsidRPr="005D6B0D">
        <w:rPr>
          <w:rFonts w:ascii="Courier New" w:eastAsia="Times New Roman" w:hAnsi="Courier New" w:cs="Courier New"/>
          <w:sz w:val="28"/>
          <w:szCs w:val="28"/>
        </w:rPr>
        <w:t>o</w:t>
      </w:r>
      <w:r w:rsidRPr="005D6B0D">
        <w:rPr>
          <w:rFonts w:ascii="Times New Roman" w:eastAsia="Times New Roman" w:hAnsi="Times New Roman" w:cs="Times New Roman"/>
          <w:sz w:val="28"/>
          <w:szCs w:val="28"/>
        </w:rPr>
        <w:t> </w:t>
      </w:r>
      <w:r w:rsidRPr="005808D4">
        <w:rPr>
          <w:rFonts w:ascii="Times New Roman" w:eastAsia="Times New Roman" w:hAnsi="Times New Roman" w:cs="Times New Roman"/>
          <w:sz w:val="28"/>
          <w:szCs w:val="28"/>
        </w:rPr>
        <w:t xml:space="preserve">   </w:t>
      </w:r>
      <w:r w:rsidRPr="005808D4">
        <w:rPr>
          <w:rFonts w:ascii="Calibri" w:eastAsia="Times New Roman" w:hAnsi="Calibri" w:cs="Calibri"/>
          <w:sz w:val="28"/>
          <w:szCs w:val="28"/>
        </w:rPr>
        <w:t xml:space="preserve">Once payment for a month of lessons is made, no refunds will be given. If a rider wishes to terminate lessons at the beginning of a month, it must be done before paying the monthly fee and a minimum of 2 </w:t>
      </w:r>
      <w:proofErr w:type="spellStart"/>
      <w:r w:rsidRPr="005808D4">
        <w:rPr>
          <w:rFonts w:ascii="Calibri" w:eastAsia="Times New Roman" w:hAnsi="Calibri" w:cs="Calibri"/>
          <w:sz w:val="28"/>
          <w:szCs w:val="28"/>
        </w:rPr>
        <w:t>weeks notice</w:t>
      </w:r>
      <w:proofErr w:type="spellEnd"/>
      <w:r w:rsidRPr="005808D4">
        <w:rPr>
          <w:rFonts w:ascii="Calibri" w:eastAsia="Times New Roman" w:hAnsi="Calibri" w:cs="Calibri"/>
          <w:sz w:val="28"/>
          <w:szCs w:val="28"/>
        </w:rPr>
        <w:t xml:space="preserve"> must be texted to Sarah at 405-503-3980. </w:t>
      </w:r>
    </w:p>
    <w:p w14:paraId="09229DF5" w14:textId="77777777" w:rsidR="005D6B0D" w:rsidRPr="005D6B0D" w:rsidRDefault="005D6B0D" w:rsidP="005D6B0D">
      <w:pPr>
        <w:ind w:left="720" w:hanging="360"/>
        <w:rPr>
          <w:rFonts w:ascii="Calibri" w:eastAsia="Times New Roman" w:hAnsi="Calibri" w:cs="Calibri"/>
          <w:sz w:val="28"/>
          <w:szCs w:val="28"/>
        </w:rPr>
      </w:pPr>
      <w:r w:rsidRPr="005D6B0D">
        <w:rPr>
          <w:rFonts w:ascii="Courier New" w:eastAsia="Times New Roman" w:hAnsi="Courier New" w:cs="Courier New"/>
          <w:sz w:val="28"/>
          <w:szCs w:val="28"/>
        </w:rPr>
        <w:t>o</w:t>
      </w:r>
      <w:r w:rsidRPr="005D6B0D">
        <w:rPr>
          <w:rFonts w:ascii="Times New Roman" w:eastAsia="Times New Roman" w:hAnsi="Times New Roman" w:cs="Times New Roman"/>
          <w:sz w:val="28"/>
          <w:szCs w:val="28"/>
        </w:rPr>
        <w:t xml:space="preserve">  </w:t>
      </w:r>
      <w:r w:rsidRPr="005D6B0D">
        <w:rPr>
          <w:rFonts w:ascii="Calibri" w:eastAsia="Times New Roman" w:hAnsi="Calibri" w:cs="Calibri"/>
          <w:sz w:val="28"/>
          <w:szCs w:val="28"/>
        </w:rPr>
        <w:t>Parents should not be in the crosstie area or barn. We need to keep those areas as open as possible, and riders need to be able to focus with the instructors during saddling and unsaddling.</w:t>
      </w:r>
    </w:p>
    <w:p w14:paraId="101279B4" w14:textId="33839A52" w:rsidR="005D6B0D" w:rsidRPr="005808D4" w:rsidRDefault="005D6B0D" w:rsidP="005D6B0D">
      <w:pPr>
        <w:pStyle w:val="ListParagraph"/>
        <w:numPr>
          <w:ilvl w:val="0"/>
          <w:numId w:val="1"/>
        </w:numPr>
        <w:rPr>
          <w:rFonts w:ascii="Calibri" w:hAnsi="Calibri" w:cs="Calibri"/>
          <w:sz w:val="28"/>
          <w:szCs w:val="28"/>
        </w:rPr>
      </w:pPr>
      <w:r w:rsidRPr="005808D4">
        <w:rPr>
          <w:rFonts w:ascii="Calibri" w:hAnsi="Calibri" w:cs="Calibri"/>
          <w:sz w:val="28"/>
          <w:szCs w:val="28"/>
        </w:rPr>
        <w:t>Parents can come watch the last half of one lesson per month. We want parents to see the progress that riders are making, but we also need to be able to focus during classes.</w:t>
      </w:r>
    </w:p>
    <w:p w14:paraId="223DAF87" w14:textId="6498D3EE" w:rsidR="005D6B0D" w:rsidRPr="005808D4" w:rsidRDefault="005D6B0D" w:rsidP="005D6B0D">
      <w:pPr>
        <w:rPr>
          <w:rFonts w:ascii="Calibri" w:hAnsi="Calibri" w:cs="Calibri"/>
          <w:b/>
          <w:bCs/>
          <w:sz w:val="32"/>
          <w:szCs w:val="32"/>
        </w:rPr>
      </w:pPr>
      <w:r w:rsidRPr="005808D4">
        <w:rPr>
          <w:rFonts w:ascii="Calibri" w:hAnsi="Calibri" w:cs="Calibri"/>
          <w:b/>
          <w:bCs/>
          <w:sz w:val="32"/>
          <w:szCs w:val="32"/>
        </w:rPr>
        <w:t>Thank you</w:t>
      </w:r>
    </w:p>
    <w:p w14:paraId="2FD39C9F" w14:textId="77777777" w:rsidR="005D6B0D" w:rsidRPr="005D6B0D" w:rsidRDefault="005D6B0D" w:rsidP="005D6B0D">
      <w:pPr>
        <w:rPr>
          <w:rFonts w:ascii="Calibri" w:eastAsia="Times New Roman" w:hAnsi="Calibri" w:cs="Calibri"/>
        </w:rPr>
      </w:pPr>
      <w:r w:rsidRPr="005D6B0D">
        <w:rPr>
          <w:rFonts w:ascii="Calibri" w:eastAsia="Times New Roman" w:hAnsi="Calibri" w:cs="Calibri"/>
          <w:sz w:val="32"/>
          <w:szCs w:val="32"/>
        </w:rPr>
        <w:t> </w:t>
      </w:r>
    </w:p>
    <w:p w14:paraId="14E095D6" w14:textId="77777777" w:rsidR="005D6B0D" w:rsidRDefault="005D6B0D"/>
    <w:sectPr w:rsidR="005D6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32EF9"/>
    <w:multiLevelType w:val="hybridMultilevel"/>
    <w:tmpl w:val="8AEAD6C0"/>
    <w:lvl w:ilvl="0" w:tplc="15ACEDA6">
      <w:start w:val="244"/>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0D"/>
    <w:rsid w:val="005808D4"/>
    <w:rsid w:val="005D6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BDFC41"/>
  <w15:chartTrackingRefBased/>
  <w15:docId w15:val="{099E90FD-53E5-BA47-800D-E52759C0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B0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Duncan</dc:creator>
  <cp:keywords/>
  <dc:description/>
  <cp:lastModifiedBy>Jeff Duncan</cp:lastModifiedBy>
  <cp:revision>2</cp:revision>
  <dcterms:created xsi:type="dcterms:W3CDTF">2022-09-15T20:57:00Z</dcterms:created>
  <dcterms:modified xsi:type="dcterms:W3CDTF">2022-09-15T21:08:00Z</dcterms:modified>
</cp:coreProperties>
</file>